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105E57" w:rsidRDefault="000066CD" w:rsidP="00AE344B">
      <w:pPr>
        <w:keepNext/>
        <w:pBdr>
          <w:bottom w:val="single" w:sz="18" w:space="1" w:color="FF0000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6"/>
          <w:szCs w:val="32"/>
          <w:lang w:eastAsia="en-US"/>
        </w:rPr>
      </w:pPr>
      <w:r w:rsidRPr="00105E57">
        <w:rPr>
          <w:rFonts w:ascii="Cambria" w:hAnsi="Cambria"/>
          <w:b/>
          <w:kern w:val="32"/>
          <w:sz w:val="36"/>
          <w:szCs w:val="32"/>
          <w:lang w:eastAsia="en-US"/>
        </w:rPr>
        <w:t xml:space="preserve">SEZNAM </w:t>
      </w:r>
      <w:r w:rsidR="004213E4" w:rsidRPr="00105E57">
        <w:rPr>
          <w:rFonts w:ascii="Cambria" w:hAnsi="Cambria"/>
          <w:b/>
          <w:kern w:val="32"/>
          <w:sz w:val="36"/>
          <w:szCs w:val="32"/>
          <w:lang w:eastAsia="en-US"/>
        </w:rPr>
        <w:t>POD</w:t>
      </w:r>
      <w:r w:rsidRPr="00105E57">
        <w:rPr>
          <w:rFonts w:ascii="Cambria" w:hAnsi="Cambria"/>
          <w:b/>
          <w:kern w:val="32"/>
          <w:sz w:val="36"/>
          <w:szCs w:val="32"/>
          <w:lang w:eastAsia="en-US"/>
        </w:rPr>
        <w:t>DODAVATELŮ</w:t>
      </w:r>
    </w:p>
    <w:p w:rsidR="00BE365E" w:rsidRDefault="00231876" w:rsidP="00AE344B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>pro podlimitní veřejnou zakázku na stavební práce, zadávanou ve zjednodušeném podlimitním řízení dle § 53 zákona č. 134/2016 Sb., o zadávání veřejných zakázek, ve znění pozdějších předpisů (dále jen „zákon“) s názvem</w:t>
      </w:r>
    </w:p>
    <w:p w:rsidR="00716DE9" w:rsidRDefault="00716DE9" w:rsidP="00BE365E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bookmarkStart w:id="0" w:name="_GoBack"/>
      <w:bookmarkEnd w:id="0"/>
      <w:r w:rsidR="00D9455B">
        <w:rPr>
          <w:rFonts w:cs="Cambria"/>
          <w:b/>
          <w:bCs/>
          <w:color w:val="000000"/>
          <w:sz w:val="26"/>
          <w:szCs w:val="26"/>
        </w:rPr>
        <w:t>Modernizace přírodovědných učeben ZŠ Velké Bílovice – didaktické pomůcky a nábytek</w:t>
      </w:r>
    </w:p>
    <w:p w:rsidR="000066CD" w:rsidRPr="00973320" w:rsidRDefault="000066CD" w:rsidP="005C2D9B">
      <w:pPr>
        <w:spacing w:before="24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IČ: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9D1BDF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D9455B">
        <w:rPr>
          <w:rFonts w:ascii="Cambria" w:hAnsi="Cambria" w:cs="Cambria"/>
          <w:sz w:val="22"/>
          <w:szCs w:val="22"/>
        </w:rPr>
      </w:r>
      <w:r w:rsidR="00D9455B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1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9D1BDF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D9455B">
        <w:rPr>
          <w:rFonts w:ascii="Cambria" w:hAnsi="Cambria" w:cs="Cambria"/>
          <w:sz w:val="22"/>
          <w:szCs w:val="22"/>
        </w:rPr>
      </w:r>
      <w:r w:rsidR="00D9455B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0066CD" w:rsidRPr="00973320" w:rsidRDefault="009D1BDF" w:rsidP="000066CD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9D1BDF" w:rsidRPr="00973320">
        <w:rPr>
          <w:rFonts w:ascii="Cambria" w:hAnsi="Cambria" w:cs="Cambria"/>
          <w:sz w:val="22"/>
          <w:szCs w:val="22"/>
        </w:rPr>
        <w:fldChar w:fldCharType="end"/>
      </w:r>
    </w:p>
    <w:sectPr w:rsidR="000066CD" w:rsidRPr="006E2339" w:rsidSect="00AE344B">
      <w:headerReference w:type="firs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B" w:rsidRDefault="00AE344B" w:rsidP="00AE344B">
    <w:pPr>
      <w:pStyle w:val="Zhlav"/>
      <w:jc w:val="center"/>
    </w:pPr>
    <w:r w:rsidRPr="00AE344B">
      <w:rPr>
        <w:noProof/>
      </w:rPr>
      <w:drawing>
        <wp:inline distT="0" distB="0" distL="0" distR="0">
          <wp:extent cx="5768488" cy="950026"/>
          <wp:effectExtent l="19050" t="0" r="3662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remska">
    <w15:presenceInfo w15:providerId="None" w15:userId="Porem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66CD"/>
    <w:rsid w:val="00043747"/>
    <w:rsid w:val="00054CAF"/>
    <w:rsid w:val="000554FB"/>
    <w:rsid w:val="0006172D"/>
    <w:rsid w:val="000C23F6"/>
    <w:rsid w:val="000F70A7"/>
    <w:rsid w:val="001028C3"/>
    <w:rsid w:val="00105E57"/>
    <w:rsid w:val="001065E8"/>
    <w:rsid w:val="00106961"/>
    <w:rsid w:val="00111617"/>
    <w:rsid w:val="00116068"/>
    <w:rsid w:val="001961B8"/>
    <w:rsid w:val="001C5322"/>
    <w:rsid w:val="002035D8"/>
    <w:rsid w:val="00222308"/>
    <w:rsid w:val="00231876"/>
    <w:rsid w:val="00237265"/>
    <w:rsid w:val="00241866"/>
    <w:rsid w:val="00270B7E"/>
    <w:rsid w:val="00285C07"/>
    <w:rsid w:val="0029799D"/>
    <w:rsid w:val="002B7324"/>
    <w:rsid w:val="002D4B55"/>
    <w:rsid w:val="002D5E93"/>
    <w:rsid w:val="00310E07"/>
    <w:rsid w:val="00323898"/>
    <w:rsid w:val="00325242"/>
    <w:rsid w:val="00384C16"/>
    <w:rsid w:val="003B4FCE"/>
    <w:rsid w:val="003D5A8A"/>
    <w:rsid w:val="004213E4"/>
    <w:rsid w:val="00451093"/>
    <w:rsid w:val="0045175B"/>
    <w:rsid w:val="00456006"/>
    <w:rsid w:val="004823EE"/>
    <w:rsid w:val="004B06D9"/>
    <w:rsid w:val="004C7AAF"/>
    <w:rsid w:val="00532A69"/>
    <w:rsid w:val="00547DD6"/>
    <w:rsid w:val="00550903"/>
    <w:rsid w:val="00552513"/>
    <w:rsid w:val="00585250"/>
    <w:rsid w:val="005C2D9B"/>
    <w:rsid w:val="005D6E3C"/>
    <w:rsid w:val="00602397"/>
    <w:rsid w:val="0063697F"/>
    <w:rsid w:val="00641C4F"/>
    <w:rsid w:val="0066371A"/>
    <w:rsid w:val="006724F8"/>
    <w:rsid w:val="006E2339"/>
    <w:rsid w:val="00711A42"/>
    <w:rsid w:val="00716DE9"/>
    <w:rsid w:val="00772289"/>
    <w:rsid w:val="00790558"/>
    <w:rsid w:val="00791130"/>
    <w:rsid w:val="00795B1C"/>
    <w:rsid w:val="007C2081"/>
    <w:rsid w:val="007C5AEE"/>
    <w:rsid w:val="0080577D"/>
    <w:rsid w:val="00805EA5"/>
    <w:rsid w:val="008179E0"/>
    <w:rsid w:val="00863007"/>
    <w:rsid w:val="0089357E"/>
    <w:rsid w:val="008A2AF8"/>
    <w:rsid w:val="0092188B"/>
    <w:rsid w:val="00922770"/>
    <w:rsid w:val="009333C1"/>
    <w:rsid w:val="00945B9F"/>
    <w:rsid w:val="0096049F"/>
    <w:rsid w:val="00977054"/>
    <w:rsid w:val="00983365"/>
    <w:rsid w:val="009D1BDF"/>
    <w:rsid w:val="009E2656"/>
    <w:rsid w:val="009F3FAA"/>
    <w:rsid w:val="00A12C7B"/>
    <w:rsid w:val="00A43DFC"/>
    <w:rsid w:val="00A63AF7"/>
    <w:rsid w:val="00A75A41"/>
    <w:rsid w:val="00AA2CBF"/>
    <w:rsid w:val="00AE344B"/>
    <w:rsid w:val="00B2639E"/>
    <w:rsid w:val="00BB07BE"/>
    <w:rsid w:val="00BB45AE"/>
    <w:rsid w:val="00BE365E"/>
    <w:rsid w:val="00C07D2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9455B"/>
    <w:rsid w:val="00DA0635"/>
    <w:rsid w:val="00DC49FF"/>
    <w:rsid w:val="00DC6902"/>
    <w:rsid w:val="00DE5A75"/>
    <w:rsid w:val="00E13404"/>
    <w:rsid w:val="00E1572B"/>
    <w:rsid w:val="00E56FEF"/>
    <w:rsid w:val="00E94647"/>
    <w:rsid w:val="00E9668D"/>
    <w:rsid w:val="00ED7D70"/>
    <w:rsid w:val="00EE0A94"/>
    <w:rsid w:val="00EE63CC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6ED33-5465-41B4-B511-9E616B1C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374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34</cp:revision>
  <dcterms:created xsi:type="dcterms:W3CDTF">2016-11-24T04:01:00Z</dcterms:created>
  <dcterms:modified xsi:type="dcterms:W3CDTF">2020-09-10T09:37:00Z</dcterms:modified>
</cp:coreProperties>
</file>